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2BF" w:rsidRPr="003E6DCA" w:rsidRDefault="00175D74" w:rsidP="00E55F79">
      <w:pPr>
        <w:spacing w:line="360" w:lineRule="auto"/>
        <w:ind w:left="993"/>
        <w:jc w:val="both"/>
        <w:rPr>
          <w:rFonts w:cs="Arial"/>
          <w:sz w:val="18"/>
          <w:szCs w:val="22"/>
          <w:lang w:val="en-US"/>
        </w:rPr>
      </w:pPr>
      <w:r w:rsidRPr="00175D74">
        <w:rPr>
          <w:rFonts w:cs="Arial"/>
          <w:sz w:val="18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44.25pt">
            <v:imagedata r:id="rId4" o:title="national insignia 1"/>
          </v:shape>
        </w:pict>
      </w:r>
    </w:p>
    <w:p w:rsidR="002042BF" w:rsidRPr="003E6DCA" w:rsidRDefault="002042BF" w:rsidP="005145AC">
      <w:pPr>
        <w:spacing w:line="360" w:lineRule="auto"/>
        <w:rPr>
          <w:rFonts w:cs="Arial"/>
          <w:sz w:val="18"/>
          <w:szCs w:val="22"/>
        </w:rPr>
      </w:pPr>
      <w:r w:rsidRPr="003E6DCA">
        <w:rPr>
          <w:rFonts w:cs="Arial"/>
          <w:sz w:val="18"/>
          <w:szCs w:val="22"/>
        </w:rPr>
        <w:t>ΕΛΛΗΝΙΚΗ ΔΗΜΟΚΡΑΤΙΑ</w:t>
      </w:r>
    </w:p>
    <w:p w:rsidR="002042BF" w:rsidRPr="004F0525" w:rsidRDefault="002042BF" w:rsidP="005145AC">
      <w:pPr>
        <w:spacing w:line="360" w:lineRule="auto"/>
        <w:rPr>
          <w:rFonts w:cs="Arial"/>
          <w:bCs/>
          <w:sz w:val="18"/>
          <w:szCs w:val="22"/>
        </w:rPr>
      </w:pPr>
      <w:r w:rsidRPr="003E6DCA">
        <w:rPr>
          <w:rFonts w:cs="Arial"/>
          <w:sz w:val="18"/>
          <w:szCs w:val="22"/>
        </w:rPr>
        <w:t>ΠΕΡΙΦΕΡΕΙΑ ΗΠΕΙΡΟΥ</w:t>
      </w:r>
      <w:r w:rsidRPr="003E6DCA">
        <w:rPr>
          <w:rFonts w:cs="Arial"/>
          <w:sz w:val="18"/>
          <w:szCs w:val="22"/>
        </w:rPr>
        <w:tab/>
      </w:r>
      <w:r w:rsidRPr="003E6DCA">
        <w:rPr>
          <w:rFonts w:cs="Arial"/>
          <w:sz w:val="18"/>
          <w:szCs w:val="22"/>
        </w:rPr>
        <w:tab/>
      </w:r>
      <w:r w:rsidRPr="003E6DCA">
        <w:rPr>
          <w:rFonts w:cs="Arial"/>
          <w:sz w:val="18"/>
          <w:szCs w:val="22"/>
        </w:rPr>
        <w:tab/>
      </w:r>
      <w:r w:rsidR="003E6DCA">
        <w:rPr>
          <w:rFonts w:cs="Arial"/>
          <w:sz w:val="18"/>
          <w:szCs w:val="22"/>
        </w:rPr>
        <w:tab/>
      </w:r>
      <w:r w:rsidR="00B452C5" w:rsidRPr="003E6DCA">
        <w:rPr>
          <w:rFonts w:cs="Arial"/>
          <w:sz w:val="18"/>
          <w:szCs w:val="22"/>
        </w:rPr>
        <w:t>Έργο</w:t>
      </w:r>
      <w:r w:rsidR="00B452C5" w:rsidRPr="003E6DCA">
        <w:rPr>
          <w:rFonts w:cs="Arial"/>
          <w:sz w:val="18"/>
          <w:szCs w:val="22"/>
        </w:rPr>
        <w:tab/>
      </w:r>
      <w:r w:rsidRPr="003E6DCA">
        <w:rPr>
          <w:rFonts w:cs="Arial"/>
          <w:sz w:val="18"/>
          <w:szCs w:val="22"/>
        </w:rPr>
        <w:t xml:space="preserve">: </w:t>
      </w:r>
      <w:r w:rsidR="004F0525">
        <w:rPr>
          <w:rFonts w:cs="Arial"/>
          <w:b/>
          <w:sz w:val="18"/>
          <w:szCs w:val="22"/>
        </w:rPr>
        <w:t xml:space="preserve">     </w:t>
      </w:r>
      <w:r w:rsidR="004F0525" w:rsidRPr="004F0525">
        <w:rPr>
          <w:rFonts w:cs="Arial"/>
          <w:sz w:val="18"/>
          <w:szCs w:val="22"/>
        </w:rPr>
        <w:t>ΝΠΔΔ 202</w:t>
      </w:r>
      <w:r w:rsidR="003D7411">
        <w:rPr>
          <w:rFonts w:cs="Arial"/>
          <w:sz w:val="18"/>
          <w:szCs w:val="22"/>
        </w:rPr>
        <w:t>1</w:t>
      </w:r>
    </w:p>
    <w:p w:rsidR="002042BF" w:rsidRPr="003E6DCA" w:rsidRDefault="002042BF" w:rsidP="005145AC">
      <w:pPr>
        <w:spacing w:line="360" w:lineRule="auto"/>
        <w:rPr>
          <w:rFonts w:cs="Arial"/>
          <w:sz w:val="18"/>
          <w:szCs w:val="22"/>
        </w:rPr>
      </w:pPr>
      <w:r w:rsidRPr="003E6DCA">
        <w:rPr>
          <w:rFonts w:cs="Arial"/>
          <w:sz w:val="18"/>
          <w:szCs w:val="22"/>
        </w:rPr>
        <w:t>ΠΕΡΙΦΕΡΕΙΑΚΗ ΕΝΟΤΗΤΑ ΑΡΤΑΣ</w:t>
      </w:r>
      <w:r w:rsidRPr="003E6DCA">
        <w:rPr>
          <w:rFonts w:cs="Arial"/>
          <w:sz w:val="18"/>
          <w:szCs w:val="22"/>
        </w:rPr>
        <w:tab/>
      </w:r>
      <w:r w:rsidRPr="003E6DCA">
        <w:rPr>
          <w:rFonts w:cs="Arial"/>
          <w:sz w:val="18"/>
          <w:szCs w:val="22"/>
        </w:rPr>
        <w:tab/>
      </w:r>
      <w:r w:rsidRPr="003E6DCA">
        <w:rPr>
          <w:rFonts w:cs="Arial"/>
          <w:bCs/>
          <w:sz w:val="18"/>
          <w:szCs w:val="22"/>
        </w:rPr>
        <w:t>Εργολαβία</w:t>
      </w:r>
      <w:r w:rsidR="00AE4C45">
        <w:rPr>
          <w:rFonts w:cs="Arial"/>
          <w:bCs/>
          <w:sz w:val="18"/>
          <w:szCs w:val="22"/>
        </w:rPr>
        <w:t xml:space="preserve"> </w:t>
      </w:r>
      <w:r w:rsidR="004F0525">
        <w:rPr>
          <w:rFonts w:cs="Arial"/>
          <w:bCs/>
          <w:sz w:val="18"/>
          <w:szCs w:val="22"/>
        </w:rPr>
        <w:t>:</w:t>
      </w:r>
      <w:r w:rsidR="00AE4C45">
        <w:rPr>
          <w:rFonts w:cs="Arial"/>
          <w:bCs/>
          <w:sz w:val="18"/>
          <w:szCs w:val="22"/>
        </w:rPr>
        <w:t xml:space="preserve">   </w:t>
      </w:r>
      <w:r w:rsidR="003D7411">
        <w:rPr>
          <w:rFonts w:cs="Arial"/>
          <w:bCs/>
          <w:sz w:val="18"/>
          <w:szCs w:val="22"/>
        </w:rPr>
        <w:t xml:space="preserve">Βελτίωση – συντήρηση επαρχιακού και οδικού </w:t>
      </w:r>
    </w:p>
    <w:p w:rsidR="002042BF" w:rsidRDefault="002042BF" w:rsidP="004F0525">
      <w:pPr>
        <w:spacing w:line="360" w:lineRule="auto"/>
        <w:rPr>
          <w:rFonts w:cs="Arial"/>
          <w:sz w:val="18"/>
          <w:szCs w:val="22"/>
        </w:rPr>
      </w:pPr>
      <w:r w:rsidRPr="003E6DCA">
        <w:rPr>
          <w:rFonts w:cs="Arial"/>
          <w:sz w:val="18"/>
          <w:szCs w:val="22"/>
        </w:rPr>
        <w:t>Δ/ΝΣΗ ΤΕΧΝΙΚΩΝ ΕΡΓΩ</w:t>
      </w:r>
      <w:r w:rsidR="004F0525">
        <w:rPr>
          <w:rFonts w:cs="Arial"/>
          <w:sz w:val="18"/>
          <w:szCs w:val="22"/>
        </w:rPr>
        <w:t xml:space="preserve">Ν                                           </w:t>
      </w:r>
      <w:r w:rsidR="003D7411">
        <w:rPr>
          <w:rFonts w:cs="Arial"/>
          <w:sz w:val="18"/>
          <w:szCs w:val="22"/>
        </w:rPr>
        <w:t xml:space="preserve">                      </w:t>
      </w:r>
      <w:r w:rsidR="004F0525">
        <w:rPr>
          <w:rFonts w:cs="Arial"/>
          <w:sz w:val="18"/>
          <w:szCs w:val="22"/>
        </w:rPr>
        <w:t xml:space="preserve"> δικτύου</w:t>
      </w:r>
      <w:r w:rsidR="003D7411">
        <w:rPr>
          <w:rFonts w:cs="Arial"/>
          <w:sz w:val="18"/>
          <w:szCs w:val="22"/>
        </w:rPr>
        <w:t xml:space="preserve"> (σήμανση οριζόντια και κατακόρυφη – </w:t>
      </w:r>
    </w:p>
    <w:p w:rsidR="00856F52" w:rsidRPr="004F0525" w:rsidRDefault="00AE4C45" w:rsidP="00856F52">
      <w:pPr>
        <w:spacing w:line="360" w:lineRule="auto"/>
        <w:rPr>
          <w:rFonts w:cs="Arial"/>
          <w:b/>
          <w:sz w:val="18"/>
          <w:szCs w:val="22"/>
        </w:rPr>
      </w:pPr>
      <w:r w:rsidRPr="00AE4C45">
        <w:rPr>
          <w:sz w:val="18"/>
          <w:szCs w:val="18"/>
        </w:rPr>
        <w:t>ΤΜΗΜΑ ΣΥΓΚΟΙΝΩΝΙΑΚΩΝ ΕΡΓΩΝ</w:t>
      </w:r>
      <w:r w:rsidR="00856F52">
        <w:rPr>
          <w:rFonts w:cs="Arial"/>
          <w:sz w:val="18"/>
          <w:szCs w:val="22"/>
        </w:rPr>
        <w:t xml:space="preserve">                                                  ασφάλεια)</w:t>
      </w:r>
    </w:p>
    <w:p w:rsidR="00AE4C45" w:rsidRPr="00AE4C45" w:rsidRDefault="00AE4C45" w:rsidP="00AE4C45">
      <w:pPr>
        <w:spacing w:line="360" w:lineRule="auto"/>
        <w:rPr>
          <w:sz w:val="18"/>
          <w:szCs w:val="18"/>
        </w:rPr>
      </w:pPr>
    </w:p>
    <w:p w:rsidR="002042BF" w:rsidRPr="003D036C" w:rsidRDefault="002042BF" w:rsidP="003E6DCA">
      <w:pPr>
        <w:pStyle w:val="a6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99"/>
        <w:tabs>
          <w:tab w:val="clear" w:pos="4536"/>
          <w:tab w:val="clear" w:pos="9072"/>
        </w:tabs>
        <w:jc w:val="center"/>
        <w:rPr>
          <w:rFonts w:cs="Arial"/>
          <w:b/>
          <w:sz w:val="28"/>
          <w:szCs w:val="28"/>
        </w:rPr>
      </w:pPr>
      <w:r w:rsidRPr="003D036C">
        <w:rPr>
          <w:rFonts w:cs="Arial"/>
          <w:b/>
          <w:sz w:val="28"/>
          <w:szCs w:val="28"/>
        </w:rPr>
        <w:t>ΤΕΧΝΙΚΗ ΠΕΡΙΓΡΑΦΗ</w:t>
      </w:r>
    </w:p>
    <w:p w:rsidR="002042BF" w:rsidRPr="003E6DCA" w:rsidRDefault="002042BF" w:rsidP="005145AC">
      <w:pPr>
        <w:pStyle w:val="a6"/>
        <w:tabs>
          <w:tab w:val="clear" w:pos="4536"/>
          <w:tab w:val="clear" w:pos="9072"/>
        </w:tabs>
        <w:spacing w:line="360" w:lineRule="auto"/>
        <w:rPr>
          <w:rFonts w:cs="Arial"/>
          <w:sz w:val="20"/>
          <w:szCs w:val="22"/>
        </w:rPr>
      </w:pPr>
    </w:p>
    <w:p w:rsidR="002042BF" w:rsidRPr="005145AC" w:rsidRDefault="002042BF" w:rsidP="005145AC">
      <w:pPr>
        <w:spacing w:line="360" w:lineRule="auto"/>
        <w:ind w:firstLine="720"/>
        <w:jc w:val="both"/>
        <w:rPr>
          <w:rFonts w:cs="Arial"/>
          <w:sz w:val="22"/>
          <w:szCs w:val="22"/>
        </w:rPr>
      </w:pPr>
      <w:r w:rsidRPr="005145AC">
        <w:rPr>
          <w:rFonts w:cs="Arial"/>
          <w:sz w:val="22"/>
          <w:szCs w:val="22"/>
        </w:rPr>
        <w:t xml:space="preserve">Με την παρούσα μελέτη, προβλέπεται </w:t>
      </w:r>
      <w:r w:rsidR="001E71D1">
        <w:rPr>
          <w:rFonts w:cs="Arial"/>
          <w:sz w:val="22"/>
          <w:szCs w:val="22"/>
        </w:rPr>
        <w:t>η τοποθέτηση στηθαίων ασφαλείας</w:t>
      </w:r>
      <w:r w:rsidR="001E71D1" w:rsidRPr="001E71D1">
        <w:rPr>
          <w:rFonts w:cs="Arial"/>
          <w:sz w:val="22"/>
          <w:szCs w:val="22"/>
        </w:rPr>
        <w:t>, η οριζ</w:t>
      </w:r>
      <w:r w:rsidR="001E71D1">
        <w:rPr>
          <w:rFonts w:cs="Arial"/>
          <w:sz w:val="22"/>
          <w:szCs w:val="22"/>
        </w:rPr>
        <w:t xml:space="preserve">όντια και κατακόρυφη σήμανση </w:t>
      </w:r>
      <w:r w:rsidR="00B452C5">
        <w:rPr>
          <w:rFonts w:cs="Arial"/>
          <w:sz w:val="22"/>
          <w:szCs w:val="22"/>
        </w:rPr>
        <w:t xml:space="preserve">σε </w:t>
      </w:r>
      <w:r w:rsidR="006A6B2D">
        <w:rPr>
          <w:rFonts w:cs="Arial"/>
          <w:sz w:val="22"/>
          <w:szCs w:val="22"/>
        </w:rPr>
        <w:t xml:space="preserve">διάφορα </w:t>
      </w:r>
      <w:r w:rsidR="00B452C5">
        <w:rPr>
          <w:rFonts w:cs="Arial"/>
          <w:sz w:val="22"/>
          <w:szCs w:val="22"/>
        </w:rPr>
        <w:t>σημεία του οδικού</w:t>
      </w:r>
      <w:r w:rsidRPr="005145AC">
        <w:rPr>
          <w:rFonts w:cs="Arial"/>
          <w:sz w:val="22"/>
          <w:szCs w:val="22"/>
        </w:rPr>
        <w:t xml:space="preserve"> δ</w:t>
      </w:r>
      <w:r w:rsidR="00B452C5">
        <w:rPr>
          <w:rFonts w:cs="Arial"/>
          <w:sz w:val="22"/>
          <w:szCs w:val="22"/>
        </w:rPr>
        <w:t>ι</w:t>
      </w:r>
      <w:r w:rsidRPr="005145AC">
        <w:rPr>
          <w:rFonts w:cs="Arial"/>
          <w:sz w:val="22"/>
          <w:szCs w:val="22"/>
        </w:rPr>
        <w:t>κτ</w:t>
      </w:r>
      <w:r w:rsidR="00B452C5">
        <w:rPr>
          <w:rFonts w:cs="Arial"/>
          <w:sz w:val="22"/>
          <w:szCs w:val="22"/>
        </w:rPr>
        <w:t>ύ</w:t>
      </w:r>
      <w:r w:rsidRPr="005145AC">
        <w:rPr>
          <w:rFonts w:cs="Arial"/>
          <w:sz w:val="22"/>
          <w:szCs w:val="22"/>
        </w:rPr>
        <w:t>ο</w:t>
      </w:r>
      <w:r w:rsidR="00B452C5">
        <w:rPr>
          <w:rFonts w:cs="Arial"/>
          <w:sz w:val="22"/>
          <w:szCs w:val="22"/>
        </w:rPr>
        <w:t>υ</w:t>
      </w:r>
      <w:r w:rsidRPr="005145AC">
        <w:rPr>
          <w:rFonts w:cs="Arial"/>
          <w:sz w:val="22"/>
          <w:szCs w:val="22"/>
        </w:rPr>
        <w:t xml:space="preserve"> </w:t>
      </w:r>
      <w:r w:rsidR="00B452C5">
        <w:rPr>
          <w:rFonts w:cs="Arial"/>
          <w:sz w:val="22"/>
          <w:szCs w:val="22"/>
        </w:rPr>
        <w:t>της Π.Ε. Άρτας.</w:t>
      </w:r>
      <w:r w:rsidRPr="005145AC">
        <w:rPr>
          <w:rFonts w:cs="Arial"/>
          <w:sz w:val="22"/>
          <w:szCs w:val="22"/>
        </w:rPr>
        <w:t xml:space="preserve"> </w:t>
      </w:r>
      <w:r w:rsidR="00B452C5">
        <w:rPr>
          <w:rFonts w:cs="Arial"/>
          <w:sz w:val="22"/>
          <w:szCs w:val="22"/>
        </w:rPr>
        <w:t xml:space="preserve">Τα εν λόγω σημεία </w:t>
      </w:r>
      <w:r>
        <w:rPr>
          <w:rFonts w:cs="Arial"/>
          <w:sz w:val="22"/>
          <w:szCs w:val="22"/>
        </w:rPr>
        <w:t>θα υποδειχθ</w:t>
      </w:r>
      <w:r w:rsidR="00B452C5">
        <w:rPr>
          <w:rFonts w:cs="Arial"/>
          <w:sz w:val="22"/>
          <w:szCs w:val="22"/>
        </w:rPr>
        <w:t>ούν από την υπηρεσία και βρίσκονται στους παρακάτω δρόμους:</w:t>
      </w:r>
    </w:p>
    <w:p w:rsidR="002042BF" w:rsidRPr="005145AC" w:rsidRDefault="00B452C5" w:rsidP="005145AC">
      <w:pPr>
        <w:spacing w:line="360" w:lineRule="auto"/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α</w:t>
      </w:r>
      <w:r w:rsidR="002042BF" w:rsidRPr="005145AC">
        <w:rPr>
          <w:rFonts w:cs="Arial"/>
          <w:sz w:val="22"/>
          <w:szCs w:val="22"/>
        </w:rPr>
        <w:t xml:space="preserve">) </w:t>
      </w:r>
      <w:r w:rsidR="004E5BE7">
        <w:rPr>
          <w:rFonts w:cs="Arial"/>
          <w:sz w:val="22"/>
          <w:szCs w:val="22"/>
        </w:rPr>
        <w:t>Επαρχιακή Οδό 4 (</w:t>
      </w:r>
      <w:r>
        <w:rPr>
          <w:rFonts w:cs="Arial"/>
          <w:sz w:val="22"/>
          <w:szCs w:val="22"/>
        </w:rPr>
        <w:t>Άρτα – Γραμμενίτσα – Κορφοβ</w:t>
      </w:r>
      <w:r w:rsidR="006A6B2D">
        <w:rPr>
          <w:rFonts w:cs="Arial"/>
          <w:sz w:val="22"/>
          <w:szCs w:val="22"/>
        </w:rPr>
        <w:t>ούνι</w:t>
      </w:r>
      <w:r w:rsidR="00570648">
        <w:rPr>
          <w:rFonts w:cs="Arial"/>
          <w:sz w:val="22"/>
          <w:szCs w:val="22"/>
        </w:rPr>
        <w:t xml:space="preserve"> - Ροδαυγή</w:t>
      </w:r>
      <w:r w:rsidR="004E5BE7">
        <w:rPr>
          <w:rFonts w:cs="Arial"/>
          <w:sz w:val="22"/>
          <w:szCs w:val="22"/>
        </w:rPr>
        <w:t>)</w:t>
      </w:r>
      <w:r w:rsidR="006A6B2D">
        <w:rPr>
          <w:rFonts w:cs="Arial"/>
          <w:sz w:val="22"/>
          <w:szCs w:val="22"/>
        </w:rPr>
        <w:t xml:space="preserve"> στη θέση </w:t>
      </w:r>
      <w:r w:rsidR="00F97B97">
        <w:rPr>
          <w:rFonts w:cs="Arial"/>
          <w:sz w:val="22"/>
          <w:szCs w:val="22"/>
        </w:rPr>
        <w:t>Κιάφα.</w:t>
      </w:r>
    </w:p>
    <w:p w:rsidR="002042BF" w:rsidRDefault="00B452C5" w:rsidP="00E66BFC">
      <w:pPr>
        <w:spacing w:line="360" w:lineRule="auto"/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β</w:t>
      </w:r>
      <w:r w:rsidR="002042BF" w:rsidRPr="005145AC">
        <w:rPr>
          <w:rFonts w:cs="Arial"/>
          <w:sz w:val="22"/>
          <w:szCs w:val="22"/>
        </w:rPr>
        <w:t xml:space="preserve">) </w:t>
      </w:r>
      <w:r w:rsidR="004E5BE7">
        <w:rPr>
          <w:rFonts w:cs="Arial"/>
          <w:sz w:val="22"/>
          <w:szCs w:val="22"/>
        </w:rPr>
        <w:t xml:space="preserve">Επαρχιακή Οδό </w:t>
      </w:r>
      <w:r w:rsidR="00F97B97">
        <w:rPr>
          <w:rFonts w:cs="Arial"/>
          <w:sz w:val="22"/>
          <w:szCs w:val="22"/>
        </w:rPr>
        <w:t>24 Σταυριβρύση – Ελάτη - Καστανιά</w:t>
      </w:r>
      <w:r w:rsidR="007F481C">
        <w:rPr>
          <w:rFonts w:cs="Arial"/>
          <w:sz w:val="22"/>
          <w:szCs w:val="22"/>
        </w:rPr>
        <w:t xml:space="preserve"> </w:t>
      </w:r>
    </w:p>
    <w:p w:rsidR="00EE07F9" w:rsidRDefault="0094141F" w:rsidP="007F481C">
      <w:pPr>
        <w:spacing w:line="360" w:lineRule="auto"/>
        <w:ind w:left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γ</w:t>
      </w:r>
      <w:r w:rsidRPr="005145AC">
        <w:rPr>
          <w:rFonts w:cs="Arial"/>
          <w:sz w:val="22"/>
          <w:szCs w:val="22"/>
        </w:rPr>
        <w:t xml:space="preserve">) </w:t>
      </w:r>
      <w:r w:rsidR="007F481C">
        <w:rPr>
          <w:rFonts w:cs="Arial"/>
          <w:sz w:val="22"/>
          <w:szCs w:val="22"/>
        </w:rPr>
        <w:t>Επαρχιακή Οδό 1</w:t>
      </w:r>
      <w:r w:rsidR="00F97B97">
        <w:rPr>
          <w:rFonts w:cs="Arial"/>
          <w:sz w:val="22"/>
          <w:szCs w:val="22"/>
        </w:rPr>
        <w:t>3</w:t>
      </w:r>
      <w:r w:rsidR="007F481C">
        <w:rPr>
          <w:rFonts w:cs="Arial"/>
          <w:sz w:val="22"/>
          <w:szCs w:val="22"/>
        </w:rPr>
        <w:t xml:space="preserve"> </w:t>
      </w:r>
      <w:r w:rsidR="00F97B97">
        <w:rPr>
          <w:rFonts w:cs="Arial"/>
          <w:sz w:val="22"/>
          <w:szCs w:val="22"/>
        </w:rPr>
        <w:t xml:space="preserve">Ασταποκαμένο – Κλειδί – Σκουληκαριά </w:t>
      </w:r>
    </w:p>
    <w:p w:rsidR="00570648" w:rsidRDefault="00F97B97" w:rsidP="00570648">
      <w:pPr>
        <w:spacing w:line="360" w:lineRule="auto"/>
        <w:ind w:left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δ) Επαρχιακή οδός 18 Γέφυρα Τζαρή Αγριλιά Μακρύκαμπο θέση Καρκαβελέικα</w:t>
      </w:r>
    </w:p>
    <w:p w:rsidR="002276A7" w:rsidRDefault="002276A7" w:rsidP="00EE07F9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Στηθαία ασφαλείας θα τοποθετηθούν και σε άλλες θέσεις του επαρχιακού δικτύου όπου κριθεί απαραίτητο σύμφωνα με τις εντολές της Υπηρεσίας.</w:t>
      </w:r>
    </w:p>
    <w:p w:rsidR="009E69FB" w:rsidRDefault="002276A7" w:rsidP="005145AC">
      <w:pPr>
        <w:spacing w:line="360" w:lineRule="auto"/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Επίσης θα τοποθετηθούν</w:t>
      </w:r>
      <w:r w:rsidR="00711F77">
        <w:rPr>
          <w:rFonts w:cs="Arial"/>
          <w:sz w:val="22"/>
          <w:szCs w:val="22"/>
        </w:rPr>
        <w:t xml:space="preserve"> </w:t>
      </w:r>
      <w:r w:rsidR="00C66858">
        <w:rPr>
          <w:rFonts w:cs="Arial"/>
          <w:sz w:val="22"/>
          <w:szCs w:val="22"/>
        </w:rPr>
        <w:t>πινακί</w:t>
      </w:r>
      <w:r w:rsidR="00EE07F9">
        <w:rPr>
          <w:rFonts w:cs="Arial"/>
          <w:sz w:val="22"/>
          <w:szCs w:val="22"/>
        </w:rPr>
        <w:t xml:space="preserve">δες πληροφοριακές, ρυθμιστικές, </w:t>
      </w:r>
      <w:r w:rsidR="00A43701">
        <w:rPr>
          <w:rFonts w:cs="Arial"/>
          <w:sz w:val="22"/>
          <w:szCs w:val="22"/>
        </w:rPr>
        <w:t xml:space="preserve"> </w:t>
      </w:r>
      <w:r w:rsidR="007F481C">
        <w:rPr>
          <w:rFonts w:cs="Arial"/>
          <w:sz w:val="22"/>
          <w:szCs w:val="22"/>
        </w:rPr>
        <w:t>ένδειξης επικίνδυνων θέσεων</w:t>
      </w:r>
      <w:r w:rsidR="00EE07F9">
        <w:rPr>
          <w:rFonts w:cs="Arial"/>
          <w:sz w:val="22"/>
          <w:szCs w:val="22"/>
        </w:rPr>
        <w:t>, καθρέπτες και πλαστικοί ορι</w:t>
      </w:r>
      <w:r w:rsidR="00711F77">
        <w:rPr>
          <w:rFonts w:cs="Arial"/>
          <w:sz w:val="22"/>
          <w:szCs w:val="22"/>
        </w:rPr>
        <w:t>οδείκτες στους παραπάνω δρόμους και σε άλλους επαρχιακούς δρόμους που θα υποδειχθούν από την Υπηρεσία.</w:t>
      </w:r>
    </w:p>
    <w:p w:rsidR="00B82F5F" w:rsidRDefault="001E71D1" w:rsidP="005145AC">
      <w:pPr>
        <w:spacing w:line="360" w:lineRule="auto"/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Προβλέπεται είσης η </w:t>
      </w:r>
      <w:r w:rsidR="00A43701">
        <w:rPr>
          <w:rFonts w:cs="Arial"/>
          <w:sz w:val="22"/>
          <w:szCs w:val="22"/>
        </w:rPr>
        <w:t xml:space="preserve"> διαγράμμιση</w:t>
      </w:r>
      <w:r>
        <w:rPr>
          <w:rFonts w:cs="Arial"/>
          <w:sz w:val="22"/>
          <w:szCs w:val="22"/>
        </w:rPr>
        <w:t xml:space="preserve"> των επαρχιακών οδών:</w:t>
      </w:r>
      <w:r w:rsidR="009E69FB">
        <w:rPr>
          <w:rFonts w:cs="Arial"/>
          <w:sz w:val="22"/>
          <w:szCs w:val="22"/>
        </w:rPr>
        <w:t xml:space="preserve"> </w:t>
      </w:r>
    </w:p>
    <w:p w:rsidR="00B82F5F" w:rsidRDefault="001E71D1" w:rsidP="005145AC">
      <w:pPr>
        <w:spacing w:line="360" w:lineRule="auto"/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α) Ε</w:t>
      </w:r>
      <w:r w:rsidR="009E69FB">
        <w:rPr>
          <w:rFonts w:cs="Arial"/>
          <w:sz w:val="22"/>
          <w:szCs w:val="22"/>
        </w:rPr>
        <w:t>παρχ</w:t>
      </w:r>
      <w:r w:rsidR="00B82F5F">
        <w:rPr>
          <w:rFonts w:cs="Arial"/>
          <w:sz w:val="22"/>
          <w:szCs w:val="22"/>
        </w:rPr>
        <w:t>ιακής ο</w:t>
      </w:r>
      <w:r>
        <w:rPr>
          <w:rFonts w:cs="Arial"/>
          <w:sz w:val="22"/>
          <w:szCs w:val="22"/>
        </w:rPr>
        <w:t>δού αριθ. 2  «Άρτα Κεραμάτες Νεοχώρ»ι</w:t>
      </w:r>
      <w:r w:rsidR="00F97B97">
        <w:rPr>
          <w:rFonts w:cs="Arial"/>
          <w:sz w:val="22"/>
          <w:szCs w:val="22"/>
        </w:rPr>
        <w:t xml:space="preserve"> </w:t>
      </w:r>
      <w:r w:rsidR="009E69FB">
        <w:rPr>
          <w:rFonts w:cs="Arial"/>
          <w:sz w:val="22"/>
          <w:szCs w:val="22"/>
        </w:rPr>
        <w:t xml:space="preserve"> </w:t>
      </w:r>
    </w:p>
    <w:p w:rsidR="00B82F5F" w:rsidRDefault="001E71D1" w:rsidP="005145AC">
      <w:pPr>
        <w:spacing w:line="360" w:lineRule="auto"/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β) Διασταύρωση Ε.Ο. «Άρτα – Ιωάννινα» - «Ράχη – Πολύδροσο»</w:t>
      </w:r>
    </w:p>
    <w:p w:rsidR="00C64460" w:rsidRDefault="00B82F5F" w:rsidP="005145AC">
      <w:pPr>
        <w:spacing w:line="360" w:lineRule="auto"/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γ) επαρχιακή οδός </w:t>
      </w:r>
      <w:r w:rsidR="001E71D1">
        <w:rPr>
          <w:rFonts w:cs="Arial"/>
          <w:sz w:val="22"/>
          <w:szCs w:val="22"/>
        </w:rPr>
        <w:t xml:space="preserve">αριθ. </w:t>
      </w:r>
      <w:r>
        <w:rPr>
          <w:rFonts w:cs="Arial"/>
          <w:sz w:val="22"/>
          <w:szCs w:val="22"/>
        </w:rPr>
        <w:t xml:space="preserve">9 </w:t>
      </w:r>
      <w:r w:rsidR="001E71D1">
        <w:rPr>
          <w:rFonts w:cs="Arial"/>
          <w:sz w:val="22"/>
          <w:szCs w:val="22"/>
        </w:rPr>
        <w:t xml:space="preserve"> «Δ</w:t>
      </w:r>
      <w:r w:rsidR="00570648">
        <w:rPr>
          <w:rFonts w:cs="Arial"/>
          <w:sz w:val="22"/>
          <w:szCs w:val="22"/>
        </w:rPr>
        <w:t>ι</w:t>
      </w:r>
      <w:r w:rsidR="001E71D1">
        <w:rPr>
          <w:rFonts w:cs="Arial"/>
          <w:sz w:val="22"/>
          <w:szCs w:val="22"/>
        </w:rPr>
        <w:t xml:space="preserve">ασταύρωση επαρχιακής οδού 3 </w:t>
      </w:r>
      <w:r w:rsidR="00570648">
        <w:rPr>
          <w:rFonts w:cs="Arial"/>
          <w:sz w:val="22"/>
          <w:szCs w:val="22"/>
        </w:rPr>
        <w:t xml:space="preserve"> Ανέζα </w:t>
      </w:r>
      <w:r w:rsidR="001E71D1">
        <w:rPr>
          <w:rFonts w:cs="Arial"/>
          <w:sz w:val="22"/>
          <w:szCs w:val="22"/>
        </w:rPr>
        <w:t>–</w:t>
      </w:r>
      <w:r w:rsidR="00570648">
        <w:rPr>
          <w:rFonts w:cs="Arial"/>
          <w:sz w:val="22"/>
          <w:szCs w:val="22"/>
        </w:rPr>
        <w:t xml:space="preserve"> Ψαθοτόπι</w:t>
      </w:r>
      <w:r w:rsidR="001E71D1">
        <w:rPr>
          <w:rFonts w:cs="Arial"/>
          <w:sz w:val="22"/>
          <w:szCs w:val="22"/>
        </w:rPr>
        <w:t xml:space="preserve"> – Παχυκάλαμο</w:t>
      </w:r>
    </w:p>
    <w:p w:rsidR="009E69FB" w:rsidRDefault="00C64460" w:rsidP="005145AC">
      <w:pPr>
        <w:spacing w:line="360" w:lineRule="auto"/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δ) </w:t>
      </w:r>
      <w:r w:rsidR="00541AF6">
        <w:rPr>
          <w:rFonts w:cs="Arial"/>
          <w:sz w:val="22"/>
          <w:szCs w:val="22"/>
        </w:rPr>
        <w:t xml:space="preserve">Αμφιθέα </w:t>
      </w:r>
      <w:r>
        <w:rPr>
          <w:rFonts w:cs="Arial"/>
          <w:sz w:val="22"/>
          <w:szCs w:val="22"/>
        </w:rPr>
        <w:t>Μεγάρχη Φωτεινό</w:t>
      </w:r>
      <w:r w:rsidR="001E71D1">
        <w:rPr>
          <w:rFonts w:cs="Arial"/>
          <w:sz w:val="22"/>
          <w:szCs w:val="22"/>
        </w:rPr>
        <w:t xml:space="preserve"> </w:t>
      </w:r>
      <w:r w:rsidR="007F481C">
        <w:rPr>
          <w:rFonts w:cs="Arial"/>
          <w:sz w:val="22"/>
          <w:szCs w:val="22"/>
        </w:rPr>
        <w:t xml:space="preserve"> </w:t>
      </w:r>
      <w:r w:rsidR="00B82F5F">
        <w:rPr>
          <w:rFonts w:cs="Arial"/>
          <w:sz w:val="22"/>
          <w:szCs w:val="22"/>
        </w:rPr>
        <w:t>και όπου άλλού</w:t>
      </w:r>
      <w:r w:rsidR="007F481C">
        <w:rPr>
          <w:rFonts w:cs="Arial"/>
          <w:sz w:val="22"/>
          <w:szCs w:val="22"/>
        </w:rPr>
        <w:t xml:space="preserve"> υποδειχθεί από την Υπηρεσία</w:t>
      </w:r>
      <w:r w:rsidR="009E69FB">
        <w:rPr>
          <w:rFonts w:cs="Arial"/>
          <w:sz w:val="22"/>
          <w:szCs w:val="22"/>
        </w:rPr>
        <w:t>.</w:t>
      </w:r>
    </w:p>
    <w:p w:rsidR="002042BF" w:rsidRDefault="002042BF" w:rsidP="005145AC">
      <w:pPr>
        <w:spacing w:line="360" w:lineRule="auto"/>
        <w:ind w:firstLine="720"/>
        <w:jc w:val="both"/>
        <w:rPr>
          <w:rFonts w:cs="Arial"/>
          <w:sz w:val="22"/>
          <w:szCs w:val="22"/>
        </w:rPr>
      </w:pPr>
      <w:r w:rsidRPr="005145AC">
        <w:rPr>
          <w:rFonts w:cs="Arial"/>
          <w:sz w:val="22"/>
          <w:szCs w:val="22"/>
        </w:rPr>
        <w:t xml:space="preserve">Η συνολική δαπάνη των παραπάνω εργασιών ανέρχεται στο ποσό των </w:t>
      </w:r>
      <w:r w:rsidR="00F97B97">
        <w:rPr>
          <w:rFonts w:cs="Arial"/>
          <w:sz w:val="22"/>
          <w:szCs w:val="22"/>
        </w:rPr>
        <w:t>80</w:t>
      </w:r>
      <w:r w:rsidR="000C3CF9" w:rsidRPr="000C3CF9">
        <w:rPr>
          <w:rFonts w:cs="Arial"/>
          <w:sz w:val="22"/>
          <w:szCs w:val="22"/>
        </w:rPr>
        <w:t>.</w:t>
      </w:r>
      <w:r w:rsidR="00F97B97">
        <w:rPr>
          <w:rFonts w:cs="Arial"/>
          <w:sz w:val="22"/>
          <w:szCs w:val="22"/>
        </w:rPr>
        <w:t>645</w:t>
      </w:r>
      <w:r w:rsidR="000C3CF9" w:rsidRPr="000C3CF9">
        <w:rPr>
          <w:rFonts w:cs="Arial"/>
          <w:sz w:val="22"/>
          <w:szCs w:val="22"/>
        </w:rPr>
        <w:t>,</w:t>
      </w:r>
      <w:r w:rsidR="00F97B97">
        <w:rPr>
          <w:rFonts w:cs="Arial"/>
          <w:sz w:val="22"/>
          <w:szCs w:val="22"/>
        </w:rPr>
        <w:t>16</w:t>
      </w:r>
      <w:r w:rsidR="000C3CF9">
        <w:rPr>
          <w:rFonts w:cs="Arial"/>
          <w:szCs w:val="22"/>
        </w:rPr>
        <w:t xml:space="preserve"> </w:t>
      </w:r>
      <w:r w:rsidRPr="005145AC">
        <w:rPr>
          <w:rFonts w:cs="Arial"/>
          <w:sz w:val="22"/>
          <w:szCs w:val="22"/>
        </w:rPr>
        <w:t xml:space="preserve">€ </w:t>
      </w:r>
      <w:r w:rsidR="00F97B97">
        <w:rPr>
          <w:rFonts w:cs="Arial"/>
          <w:sz w:val="22"/>
          <w:szCs w:val="22"/>
        </w:rPr>
        <w:t>χωρίς ΦΠΑ και 1</w:t>
      </w:r>
      <w:r w:rsidR="00D3549E">
        <w:rPr>
          <w:rFonts w:cs="Arial"/>
          <w:sz w:val="22"/>
          <w:szCs w:val="22"/>
        </w:rPr>
        <w:t xml:space="preserve">00.000,00 </w:t>
      </w:r>
      <w:r w:rsidRPr="005145AC">
        <w:rPr>
          <w:rFonts w:cs="Arial"/>
          <w:sz w:val="22"/>
          <w:szCs w:val="22"/>
        </w:rPr>
        <w:t>με ΦΠΑ και το έργο χρηματοδοτείται από πιστώσεις της Περιφερειακής Ενότητας Άρτας</w:t>
      </w:r>
      <w:r w:rsidR="000C3CF9">
        <w:rPr>
          <w:rFonts w:cs="Arial"/>
          <w:sz w:val="22"/>
          <w:szCs w:val="22"/>
        </w:rPr>
        <w:t xml:space="preserve"> του </w:t>
      </w:r>
      <w:r w:rsidR="003E6DCA">
        <w:rPr>
          <w:rFonts w:cs="Arial"/>
          <w:sz w:val="22"/>
          <w:szCs w:val="22"/>
        </w:rPr>
        <w:t>Ν.Π.Δ.Δ. έτους 20</w:t>
      </w:r>
      <w:r w:rsidR="000C3CF9">
        <w:rPr>
          <w:rFonts w:cs="Arial"/>
          <w:sz w:val="22"/>
          <w:szCs w:val="22"/>
        </w:rPr>
        <w:t>2</w:t>
      </w:r>
      <w:r w:rsidR="00F97B97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)</w:t>
      </w:r>
      <w:r w:rsidRPr="005145AC">
        <w:rPr>
          <w:rFonts w:cs="Arial"/>
          <w:sz w:val="22"/>
          <w:szCs w:val="22"/>
        </w:rPr>
        <w:t>.</w:t>
      </w:r>
    </w:p>
    <w:p w:rsidR="003D036C" w:rsidRPr="005145AC" w:rsidRDefault="003D036C" w:rsidP="005145AC">
      <w:pPr>
        <w:spacing w:line="360" w:lineRule="auto"/>
        <w:ind w:firstLine="720"/>
        <w:jc w:val="both"/>
        <w:rPr>
          <w:rFonts w:cs="Arial"/>
          <w:sz w:val="22"/>
          <w:szCs w:val="22"/>
        </w:rPr>
      </w:pPr>
    </w:p>
    <w:tbl>
      <w:tblPr>
        <w:tblW w:w="0" w:type="auto"/>
        <w:tblLook w:val="01E0"/>
      </w:tblPr>
      <w:tblGrid>
        <w:gridCol w:w="3194"/>
        <w:gridCol w:w="3386"/>
        <w:gridCol w:w="2996"/>
      </w:tblGrid>
      <w:tr w:rsidR="003D036C" w:rsidRPr="005C3109" w:rsidTr="003D036C">
        <w:tc>
          <w:tcPr>
            <w:tcW w:w="3194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86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b/>
                <w:sz w:val="22"/>
                <w:szCs w:val="22"/>
              </w:rPr>
            </w:pPr>
            <w:r w:rsidRPr="003D036C">
              <w:rPr>
                <w:rFonts w:cs="Arial"/>
                <w:sz w:val="22"/>
                <w:szCs w:val="22"/>
                <w:u w:val="single"/>
              </w:rPr>
              <w:t>ΕΛΕΓΧΘΗΚΕ</w:t>
            </w:r>
          </w:p>
        </w:tc>
        <w:tc>
          <w:tcPr>
            <w:tcW w:w="2996" w:type="dxa"/>
          </w:tcPr>
          <w:p w:rsidR="003D036C" w:rsidRPr="003D036C" w:rsidRDefault="003D036C" w:rsidP="00F97B97">
            <w:pPr>
              <w:suppressAutoHyphens/>
              <w:jc w:val="center"/>
              <w:rPr>
                <w:rFonts w:cs="Arial"/>
                <w:sz w:val="22"/>
                <w:szCs w:val="22"/>
                <w:u w:val="single"/>
              </w:rPr>
            </w:pPr>
            <w:r w:rsidRPr="003D036C">
              <w:rPr>
                <w:rFonts w:cs="Arial"/>
                <w:sz w:val="22"/>
                <w:szCs w:val="22"/>
                <w:u w:val="single"/>
              </w:rPr>
              <w:t>ΘΕΩΡΗΘΗΚΕ</w:t>
            </w:r>
          </w:p>
        </w:tc>
      </w:tr>
      <w:tr w:rsidR="003D036C" w:rsidRPr="005C3109" w:rsidTr="003D036C">
        <w:tc>
          <w:tcPr>
            <w:tcW w:w="3194" w:type="dxa"/>
          </w:tcPr>
          <w:p w:rsidR="003D036C" w:rsidRPr="003D036C" w:rsidRDefault="000B5C79" w:rsidP="003D036C">
            <w:pPr>
              <w:suppressAutoHyphen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Άρτα,  27/04/</w:t>
            </w:r>
            <w:r w:rsidR="003D036C" w:rsidRPr="003D036C">
              <w:rPr>
                <w:rFonts w:cs="Arial"/>
                <w:sz w:val="22"/>
                <w:szCs w:val="22"/>
              </w:rPr>
              <w:t>202</w:t>
            </w:r>
            <w:r w:rsidR="002A1D39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3386" w:type="dxa"/>
          </w:tcPr>
          <w:p w:rsidR="003D036C" w:rsidRPr="003D036C" w:rsidRDefault="003D036C" w:rsidP="00FD3743">
            <w:pPr>
              <w:suppressAutoHyphens/>
              <w:jc w:val="center"/>
              <w:rPr>
                <w:rFonts w:cs="Arial"/>
                <w:sz w:val="22"/>
                <w:szCs w:val="22"/>
              </w:rPr>
            </w:pPr>
            <w:r w:rsidRPr="003D036C">
              <w:rPr>
                <w:rFonts w:cs="Arial"/>
                <w:sz w:val="22"/>
                <w:szCs w:val="22"/>
              </w:rPr>
              <w:t xml:space="preserve">Άρτα, </w:t>
            </w:r>
            <w:r w:rsidR="00960A41">
              <w:rPr>
                <w:rFonts w:cs="Arial"/>
                <w:sz w:val="22"/>
                <w:szCs w:val="22"/>
              </w:rPr>
              <w:t>27/04/</w:t>
            </w:r>
            <w:r w:rsidR="00FD3743">
              <w:rPr>
                <w:rFonts w:cs="Arial"/>
                <w:sz w:val="22"/>
                <w:szCs w:val="22"/>
              </w:rPr>
              <w:t>202</w:t>
            </w:r>
            <w:r w:rsidR="002A1D39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2996" w:type="dxa"/>
          </w:tcPr>
          <w:p w:rsidR="003D036C" w:rsidRPr="003D036C" w:rsidRDefault="003D036C" w:rsidP="00FD3743">
            <w:pPr>
              <w:suppressAutoHyphens/>
              <w:jc w:val="center"/>
              <w:rPr>
                <w:rFonts w:cs="Arial"/>
                <w:sz w:val="22"/>
                <w:szCs w:val="22"/>
              </w:rPr>
            </w:pPr>
            <w:r w:rsidRPr="003D036C">
              <w:rPr>
                <w:rFonts w:cs="Arial"/>
                <w:sz w:val="22"/>
                <w:szCs w:val="22"/>
              </w:rPr>
              <w:t>Άρτα,</w:t>
            </w:r>
            <w:r w:rsidRPr="002A1D39">
              <w:rPr>
                <w:rFonts w:cs="Arial"/>
                <w:sz w:val="22"/>
                <w:szCs w:val="22"/>
              </w:rPr>
              <w:t xml:space="preserve"> </w:t>
            </w:r>
            <w:r w:rsidR="00960A41">
              <w:rPr>
                <w:rFonts w:cs="Arial"/>
                <w:sz w:val="22"/>
                <w:szCs w:val="22"/>
              </w:rPr>
              <w:t>06/05/</w:t>
            </w:r>
            <w:r w:rsidR="00FD3743">
              <w:rPr>
                <w:rFonts w:cs="Arial"/>
                <w:sz w:val="22"/>
                <w:szCs w:val="22"/>
              </w:rPr>
              <w:t>202</w:t>
            </w:r>
            <w:r w:rsidR="002A1D39">
              <w:rPr>
                <w:rFonts w:cs="Arial"/>
                <w:sz w:val="22"/>
                <w:szCs w:val="22"/>
              </w:rPr>
              <w:t>1</w:t>
            </w:r>
          </w:p>
        </w:tc>
      </w:tr>
      <w:tr w:rsidR="003D036C" w:rsidRPr="00AD71E4" w:rsidTr="003D036C">
        <w:tc>
          <w:tcPr>
            <w:tcW w:w="3194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sz w:val="22"/>
                <w:szCs w:val="22"/>
              </w:rPr>
            </w:pPr>
            <w:r w:rsidRPr="003D036C">
              <w:rPr>
                <w:rFonts w:cs="Arial"/>
                <w:sz w:val="22"/>
                <w:szCs w:val="22"/>
              </w:rPr>
              <w:t>Ο Συντάξας</w:t>
            </w:r>
          </w:p>
        </w:tc>
        <w:tc>
          <w:tcPr>
            <w:tcW w:w="3386" w:type="dxa"/>
          </w:tcPr>
          <w:p w:rsidR="003D036C" w:rsidRPr="003D036C" w:rsidRDefault="003D036C" w:rsidP="00F97B97">
            <w:pPr>
              <w:suppressAutoHyphens/>
              <w:jc w:val="center"/>
              <w:rPr>
                <w:rFonts w:cs="Arial"/>
                <w:sz w:val="22"/>
                <w:szCs w:val="22"/>
              </w:rPr>
            </w:pPr>
            <w:r w:rsidRPr="003D036C">
              <w:rPr>
                <w:rFonts w:cs="Arial"/>
                <w:sz w:val="22"/>
                <w:szCs w:val="22"/>
              </w:rPr>
              <w:t>Ο Προϊστάμενος Τ.Σ.Ε.</w:t>
            </w:r>
          </w:p>
        </w:tc>
        <w:tc>
          <w:tcPr>
            <w:tcW w:w="2996" w:type="dxa"/>
          </w:tcPr>
          <w:p w:rsidR="003D036C" w:rsidRPr="003D036C" w:rsidRDefault="003D036C" w:rsidP="00F97B97">
            <w:pPr>
              <w:suppressAutoHyphens/>
              <w:jc w:val="center"/>
              <w:rPr>
                <w:rFonts w:cs="Arial"/>
                <w:sz w:val="22"/>
                <w:szCs w:val="22"/>
              </w:rPr>
            </w:pPr>
            <w:r w:rsidRPr="003D036C">
              <w:rPr>
                <w:rFonts w:cs="Arial"/>
                <w:sz w:val="22"/>
                <w:szCs w:val="22"/>
              </w:rPr>
              <w:t>Ο Διευθυντής Τ.Ε.</w:t>
            </w:r>
          </w:p>
        </w:tc>
      </w:tr>
      <w:tr w:rsidR="003D036C" w:rsidRPr="00AD71E4" w:rsidTr="003D036C">
        <w:tc>
          <w:tcPr>
            <w:tcW w:w="3194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86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996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3D036C" w:rsidRPr="00AD71E4" w:rsidTr="003D036C">
        <w:tc>
          <w:tcPr>
            <w:tcW w:w="3194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86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996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3D036C" w:rsidRPr="005C3109" w:rsidTr="003D036C">
        <w:tc>
          <w:tcPr>
            <w:tcW w:w="3194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86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sz w:val="22"/>
                <w:szCs w:val="22"/>
                <w:u w:val="single"/>
              </w:rPr>
            </w:pPr>
          </w:p>
        </w:tc>
        <w:tc>
          <w:tcPr>
            <w:tcW w:w="2996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3D036C" w:rsidRPr="005C3109" w:rsidTr="003D036C">
        <w:tc>
          <w:tcPr>
            <w:tcW w:w="3194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sz w:val="20"/>
                <w:szCs w:val="22"/>
              </w:rPr>
            </w:pPr>
            <w:r w:rsidRPr="003D036C">
              <w:rPr>
                <w:rFonts w:cs="Arial"/>
                <w:sz w:val="20"/>
                <w:szCs w:val="22"/>
              </w:rPr>
              <w:t>Ιωάννης Τσιρώνης</w:t>
            </w:r>
          </w:p>
        </w:tc>
        <w:tc>
          <w:tcPr>
            <w:tcW w:w="3386" w:type="dxa"/>
          </w:tcPr>
          <w:p w:rsidR="003D036C" w:rsidRPr="003D036C" w:rsidRDefault="003D036C" w:rsidP="00F97B97">
            <w:pPr>
              <w:suppressAutoHyphens/>
              <w:jc w:val="center"/>
              <w:rPr>
                <w:rFonts w:cs="Arial"/>
                <w:sz w:val="20"/>
                <w:szCs w:val="22"/>
              </w:rPr>
            </w:pPr>
            <w:r w:rsidRPr="003D036C">
              <w:rPr>
                <w:rFonts w:cs="Arial"/>
                <w:sz w:val="20"/>
                <w:szCs w:val="22"/>
              </w:rPr>
              <w:t>Στέφανος Πανής</w:t>
            </w:r>
          </w:p>
        </w:tc>
        <w:tc>
          <w:tcPr>
            <w:tcW w:w="2996" w:type="dxa"/>
          </w:tcPr>
          <w:p w:rsidR="003D036C" w:rsidRPr="003D036C" w:rsidRDefault="003D036C" w:rsidP="00F97B97">
            <w:pPr>
              <w:suppressAutoHyphens/>
              <w:jc w:val="center"/>
              <w:rPr>
                <w:rFonts w:cs="Arial"/>
                <w:sz w:val="20"/>
                <w:szCs w:val="22"/>
              </w:rPr>
            </w:pPr>
            <w:r w:rsidRPr="003D036C">
              <w:rPr>
                <w:rFonts w:cs="Arial"/>
                <w:sz w:val="20"/>
                <w:szCs w:val="22"/>
              </w:rPr>
              <w:t>Αριστοτέλης Μπακόλας</w:t>
            </w:r>
          </w:p>
        </w:tc>
      </w:tr>
      <w:tr w:rsidR="003D036C" w:rsidRPr="005C3109" w:rsidTr="003D036C">
        <w:tc>
          <w:tcPr>
            <w:tcW w:w="3194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sz w:val="20"/>
                <w:szCs w:val="22"/>
              </w:rPr>
            </w:pPr>
            <w:r w:rsidRPr="003D036C">
              <w:rPr>
                <w:rFonts w:cs="Arial"/>
                <w:sz w:val="20"/>
                <w:szCs w:val="22"/>
              </w:rPr>
              <w:t xml:space="preserve">ΤΕ Τοπ/φος Μηχανικός </w:t>
            </w:r>
          </w:p>
        </w:tc>
        <w:tc>
          <w:tcPr>
            <w:tcW w:w="3386" w:type="dxa"/>
          </w:tcPr>
          <w:p w:rsidR="003D036C" w:rsidRPr="003D036C" w:rsidRDefault="003D036C" w:rsidP="00F97B97">
            <w:pPr>
              <w:suppressAutoHyphens/>
              <w:jc w:val="center"/>
              <w:rPr>
                <w:rFonts w:cs="Arial"/>
                <w:sz w:val="20"/>
                <w:szCs w:val="22"/>
              </w:rPr>
            </w:pPr>
            <w:r w:rsidRPr="003D036C">
              <w:rPr>
                <w:rFonts w:cs="Arial"/>
                <w:sz w:val="20"/>
                <w:szCs w:val="22"/>
              </w:rPr>
              <w:t xml:space="preserve">ΠΕ Πολιτικός Μηχανικός </w:t>
            </w:r>
          </w:p>
        </w:tc>
        <w:tc>
          <w:tcPr>
            <w:tcW w:w="2996" w:type="dxa"/>
          </w:tcPr>
          <w:p w:rsidR="003D036C" w:rsidRPr="003D036C" w:rsidRDefault="003D036C" w:rsidP="00F97B97">
            <w:pPr>
              <w:suppressAutoHyphens/>
              <w:jc w:val="center"/>
              <w:rPr>
                <w:rFonts w:cs="Arial"/>
                <w:sz w:val="20"/>
                <w:szCs w:val="22"/>
              </w:rPr>
            </w:pPr>
            <w:r w:rsidRPr="003D036C">
              <w:rPr>
                <w:rFonts w:cs="Arial"/>
                <w:sz w:val="20"/>
                <w:szCs w:val="22"/>
              </w:rPr>
              <w:t>ΠΕ Ηλ/γος–Μηχ/γος Μηχανικός</w:t>
            </w:r>
          </w:p>
        </w:tc>
      </w:tr>
      <w:tr w:rsidR="003D036C" w:rsidRPr="005C3109" w:rsidTr="003D036C">
        <w:tc>
          <w:tcPr>
            <w:tcW w:w="3194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86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996" w:type="dxa"/>
          </w:tcPr>
          <w:p w:rsidR="003D036C" w:rsidRPr="003D036C" w:rsidRDefault="003D036C" w:rsidP="003D036C">
            <w:pPr>
              <w:suppressAutoHyphens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2042BF" w:rsidRPr="005145AC" w:rsidRDefault="002042BF" w:rsidP="001D5D8B">
      <w:pPr>
        <w:spacing w:line="276" w:lineRule="auto"/>
        <w:jc w:val="both"/>
        <w:rPr>
          <w:rFonts w:cs="Arial"/>
          <w:sz w:val="22"/>
          <w:szCs w:val="22"/>
        </w:rPr>
      </w:pPr>
    </w:p>
    <w:sectPr w:rsidR="002042BF" w:rsidRPr="005145AC" w:rsidSect="00711F77">
      <w:pgSz w:w="11907" w:h="16840" w:code="9"/>
      <w:pgMar w:top="454" w:right="1134" w:bottom="454" w:left="1134" w:header="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Dutch (scalabl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PA-Sans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proofState w:spelling="clean" w:grammar="clean"/>
  <w:attachedTemplate r:id="rId1"/>
  <w:stylePaneFormatFilter w:val="3F01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056"/>
    <w:rsid w:val="00002151"/>
    <w:rsid w:val="00083D9F"/>
    <w:rsid w:val="00093F39"/>
    <w:rsid w:val="000B5C79"/>
    <w:rsid w:val="000C3CF9"/>
    <w:rsid w:val="00101D59"/>
    <w:rsid w:val="00113439"/>
    <w:rsid w:val="00175D74"/>
    <w:rsid w:val="00197931"/>
    <w:rsid w:val="001D5D8B"/>
    <w:rsid w:val="001E71D1"/>
    <w:rsid w:val="002042BF"/>
    <w:rsid w:val="002276A7"/>
    <w:rsid w:val="002A1D39"/>
    <w:rsid w:val="002B3C0D"/>
    <w:rsid w:val="002D73AB"/>
    <w:rsid w:val="0034324F"/>
    <w:rsid w:val="0035683D"/>
    <w:rsid w:val="003708E9"/>
    <w:rsid w:val="00371F88"/>
    <w:rsid w:val="003A4029"/>
    <w:rsid w:val="003B59EA"/>
    <w:rsid w:val="003D036C"/>
    <w:rsid w:val="003D7411"/>
    <w:rsid w:val="003E0A3C"/>
    <w:rsid w:val="003E6DCA"/>
    <w:rsid w:val="004E5BE7"/>
    <w:rsid w:val="004F0525"/>
    <w:rsid w:val="004F6902"/>
    <w:rsid w:val="00504128"/>
    <w:rsid w:val="005145AC"/>
    <w:rsid w:val="00541AF6"/>
    <w:rsid w:val="00544547"/>
    <w:rsid w:val="00570648"/>
    <w:rsid w:val="0057472B"/>
    <w:rsid w:val="005A14C4"/>
    <w:rsid w:val="005B055D"/>
    <w:rsid w:val="005B4A41"/>
    <w:rsid w:val="00607072"/>
    <w:rsid w:val="006116B0"/>
    <w:rsid w:val="00614608"/>
    <w:rsid w:val="00643564"/>
    <w:rsid w:val="006A6B2D"/>
    <w:rsid w:val="006A725B"/>
    <w:rsid w:val="006D2EEC"/>
    <w:rsid w:val="006D6019"/>
    <w:rsid w:val="007040D1"/>
    <w:rsid w:val="00711F77"/>
    <w:rsid w:val="00725217"/>
    <w:rsid w:val="00742F75"/>
    <w:rsid w:val="0077554E"/>
    <w:rsid w:val="007819D1"/>
    <w:rsid w:val="007D6DAA"/>
    <w:rsid w:val="007F481C"/>
    <w:rsid w:val="008557DA"/>
    <w:rsid w:val="00856F52"/>
    <w:rsid w:val="008A0C6B"/>
    <w:rsid w:val="008A0CA1"/>
    <w:rsid w:val="008D070C"/>
    <w:rsid w:val="008F2A54"/>
    <w:rsid w:val="008F5997"/>
    <w:rsid w:val="0094141F"/>
    <w:rsid w:val="00951F36"/>
    <w:rsid w:val="00960A41"/>
    <w:rsid w:val="00960F0B"/>
    <w:rsid w:val="00974855"/>
    <w:rsid w:val="009B03A6"/>
    <w:rsid w:val="009D75A1"/>
    <w:rsid w:val="009E69FB"/>
    <w:rsid w:val="00A1475F"/>
    <w:rsid w:val="00A3247A"/>
    <w:rsid w:val="00A43701"/>
    <w:rsid w:val="00AD490C"/>
    <w:rsid w:val="00AE17AC"/>
    <w:rsid w:val="00AE4C45"/>
    <w:rsid w:val="00B452C5"/>
    <w:rsid w:val="00B462B9"/>
    <w:rsid w:val="00B7624F"/>
    <w:rsid w:val="00B82977"/>
    <w:rsid w:val="00B82F5F"/>
    <w:rsid w:val="00BA303A"/>
    <w:rsid w:val="00BB0EE8"/>
    <w:rsid w:val="00C058CB"/>
    <w:rsid w:val="00C33F74"/>
    <w:rsid w:val="00C64460"/>
    <w:rsid w:val="00C66858"/>
    <w:rsid w:val="00CF23D5"/>
    <w:rsid w:val="00D028A4"/>
    <w:rsid w:val="00D071CB"/>
    <w:rsid w:val="00D3549E"/>
    <w:rsid w:val="00D6603E"/>
    <w:rsid w:val="00D9756E"/>
    <w:rsid w:val="00DC3C4B"/>
    <w:rsid w:val="00DF3AA3"/>
    <w:rsid w:val="00E273D1"/>
    <w:rsid w:val="00E55F79"/>
    <w:rsid w:val="00E66BFC"/>
    <w:rsid w:val="00EC6B47"/>
    <w:rsid w:val="00EC7056"/>
    <w:rsid w:val="00EE07F9"/>
    <w:rsid w:val="00EE501D"/>
    <w:rsid w:val="00F0104A"/>
    <w:rsid w:val="00F5766F"/>
    <w:rsid w:val="00F66AC6"/>
    <w:rsid w:val="00F92FF4"/>
    <w:rsid w:val="00F97B97"/>
    <w:rsid w:val="00FB2CC9"/>
    <w:rsid w:val="00FB53D3"/>
    <w:rsid w:val="00FB5F54"/>
    <w:rsid w:val="00FD01B8"/>
    <w:rsid w:val="00FD3743"/>
    <w:rsid w:val="00FE2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utch (scalable)" w:eastAsia="Times New Roman" w:hAnsi="Dutch (scalable)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029"/>
    <w:rPr>
      <w:rFonts w:ascii="Arial" w:hAnsi="Arial"/>
      <w:sz w:val="24"/>
    </w:rPr>
  </w:style>
  <w:style w:type="paragraph" w:styleId="1">
    <w:name w:val="heading 1"/>
    <w:basedOn w:val="a"/>
    <w:next w:val="a"/>
    <w:link w:val="1Char"/>
    <w:uiPriority w:val="99"/>
    <w:qFormat/>
    <w:rsid w:val="003A4029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link w:val="2Char"/>
    <w:uiPriority w:val="99"/>
    <w:qFormat/>
    <w:rsid w:val="003A4029"/>
    <w:pPr>
      <w:keepNext/>
      <w:outlineLvl w:val="1"/>
    </w:pPr>
    <w:rPr>
      <w:rFonts w:ascii="PA-SansSerif" w:hAnsi="PA-SansSerif"/>
      <w:b/>
    </w:rPr>
  </w:style>
  <w:style w:type="paragraph" w:styleId="3">
    <w:name w:val="heading 3"/>
    <w:basedOn w:val="a"/>
    <w:next w:val="a"/>
    <w:link w:val="3Char"/>
    <w:uiPriority w:val="99"/>
    <w:qFormat/>
    <w:rsid w:val="003A4029"/>
    <w:pPr>
      <w:keepNext/>
      <w:jc w:val="center"/>
      <w:outlineLvl w:val="2"/>
    </w:pPr>
    <w:rPr>
      <w:rFonts w:ascii="PA-SansSerif" w:hAnsi="PA-SansSerif"/>
      <w:b/>
      <w:u w:val="double"/>
    </w:rPr>
  </w:style>
  <w:style w:type="paragraph" w:styleId="4">
    <w:name w:val="heading 4"/>
    <w:basedOn w:val="a"/>
    <w:next w:val="a"/>
    <w:link w:val="4Char"/>
    <w:uiPriority w:val="99"/>
    <w:qFormat/>
    <w:rsid w:val="003A4029"/>
    <w:pPr>
      <w:keepNext/>
      <w:pBdr>
        <w:top w:val="single" w:sz="48" w:space="1" w:color="808080" w:shadow="1"/>
        <w:left w:val="single" w:sz="48" w:space="1" w:color="808080" w:shadow="1"/>
        <w:bottom w:val="single" w:sz="48" w:space="1" w:color="808080" w:shadow="1"/>
        <w:right w:val="single" w:sz="48" w:space="1" w:color="808080" w:shadow="1"/>
      </w:pBdr>
      <w:shd w:val="pct10" w:color="auto" w:fill="auto"/>
      <w:jc w:val="center"/>
      <w:outlineLvl w:val="3"/>
    </w:pPr>
    <w:rPr>
      <w:rFonts w:ascii="PA-SansSerif" w:hAnsi="PA-SansSerif"/>
      <w:sz w:val="28"/>
    </w:rPr>
  </w:style>
  <w:style w:type="paragraph" w:styleId="5">
    <w:name w:val="heading 5"/>
    <w:basedOn w:val="a"/>
    <w:next w:val="a"/>
    <w:link w:val="5Char"/>
    <w:uiPriority w:val="99"/>
    <w:qFormat/>
    <w:rsid w:val="003A4029"/>
    <w:pPr>
      <w:keepNext/>
      <w:ind w:left="142" w:right="283"/>
      <w:outlineLvl w:val="4"/>
    </w:pPr>
    <w:rPr>
      <w:rFonts w:ascii="PA-SansSerif" w:hAnsi="PA-SansSerif"/>
      <w:b/>
      <w:bCs/>
    </w:rPr>
  </w:style>
  <w:style w:type="paragraph" w:styleId="6">
    <w:name w:val="heading 6"/>
    <w:basedOn w:val="a"/>
    <w:next w:val="a"/>
    <w:link w:val="6Char"/>
    <w:uiPriority w:val="99"/>
    <w:qFormat/>
    <w:rsid w:val="003A4029"/>
    <w:pPr>
      <w:keepNext/>
      <w:jc w:val="right"/>
      <w:outlineLvl w:val="5"/>
    </w:pPr>
    <w:rPr>
      <w:rFonts w:ascii="PA-SansSerif" w:hAnsi="PA-SansSerif"/>
      <w:b/>
      <w:bCs/>
    </w:rPr>
  </w:style>
  <w:style w:type="paragraph" w:styleId="7">
    <w:name w:val="heading 7"/>
    <w:basedOn w:val="a"/>
    <w:next w:val="a"/>
    <w:link w:val="7Char"/>
    <w:uiPriority w:val="99"/>
    <w:qFormat/>
    <w:rsid w:val="003A4029"/>
    <w:pPr>
      <w:keepNext/>
      <w:jc w:val="center"/>
      <w:outlineLvl w:val="6"/>
    </w:pPr>
    <w:rPr>
      <w:rFonts w:ascii="PA-SansSerif" w:hAnsi="PA-SansSerif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CF23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CF23D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CF23D5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9"/>
    <w:semiHidden/>
    <w:locked/>
    <w:rsid w:val="00CF23D5"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9"/>
    <w:locked/>
    <w:rsid w:val="00AE17AC"/>
    <w:rPr>
      <w:rFonts w:ascii="PA-SansSerif" w:hAnsi="PA-SansSerif" w:cs="Times New Roman"/>
      <w:b/>
      <w:sz w:val="24"/>
    </w:rPr>
  </w:style>
  <w:style w:type="character" w:customStyle="1" w:styleId="6Char">
    <w:name w:val="Επικεφαλίδα 6 Char"/>
    <w:basedOn w:val="a0"/>
    <w:link w:val="6"/>
    <w:uiPriority w:val="99"/>
    <w:semiHidden/>
    <w:locked/>
    <w:rsid w:val="00CF23D5"/>
    <w:rPr>
      <w:rFonts w:ascii="Calibri" w:hAnsi="Calibri" w:cs="Times New Roman"/>
      <w:b/>
      <w:bCs/>
    </w:rPr>
  </w:style>
  <w:style w:type="character" w:customStyle="1" w:styleId="7Char">
    <w:name w:val="Επικεφαλίδα 7 Char"/>
    <w:basedOn w:val="a0"/>
    <w:link w:val="7"/>
    <w:uiPriority w:val="99"/>
    <w:semiHidden/>
    <w:locked/>
    <w:rsid w:val="00CF23D5"/>
    <w:rPr>
      <w:rFonts w:ascii="Calibri" w:hAnsi="Calibri" w:cs="Times New Roman"/>
      <w:sz w:val="24"/>
      <w:szCs w:val="24"/>
    </w:rPr>
  </w:style>
  <w:style w:type="paragraph" w:styleId="a3">
    <w:name w:val="Body Text"/>
    <w:basedOn w:val="a"/>
    <w:link w:val="Char"/>
    <w:uiPriority w:val="99"/>
    <w:rsid w:val="003A4029"/>
    <w:pPr>
      <w:jc w:val="both"/>
    </w:pPr>
    <w:rPr>
      <w:rFonts w:ascii="Times New Roman" w:hAnsi="Times New Roman"/>
      <w:b/>
    </w:rPr>
  </w:style>
  <w:style w:type="character" w:customStyle="1" w:styleId="Char">
    <w:name w:val="Σώμα κειμένου Char"/>
    <w:basedOn w:val="a0"/>
    <w:link w:val="a3"/>
    <w:uiPriority w:val="99"/>
    <w:semiHidden/>
    <w:locked/>
    <w:rsid w:val="00CF23D5"/>
    <w:rPr>
      <w:rFonts w:ascii="Arial" w:hAnsi="Arial" w:cs="Times New Roman"/>
      <w:sz w:val="20"/>
      <w:szCs w:val="20"/>
    </w:rPr>
  </w:style>
  <w:style w:type="paragraph" w:styleId="a4">
    <w:name w:val="footer"/>
    <w:basedOn w:val="a"/>
    <w:link w:val="Char0"/>
    <w:uiPriority w:val="99"/>
    <w:rsid w:val="003A4029"/>
    <w:pPr>
      <w:tabs>
        <w:tab w:val="center" w:pos="4536"/>
        <w:tab w:val="right" w:pos="9072"/>
      </w:tabs>
    </w:pPr>
  </w:style>
  <w:style w:type="character" w:customStyle="1" w:styleId="Char0">
    <w:name w:val="Υποσέλιδο Char"/>
    <w:basedOn w:val="a0"/>
    <w:link w:val="a4"/>
    <w:uiPriority w:val="99"/>
    <w:locked/>
    <w:rsid w:val="00AE17AC"/>
    <w:rPr>
      <w:rFonts w:ascii="Arial" w:hAnsi="Arial" w:cs="Times New Roman"/>
      <w:sz w:val="24"/>
    </w:rPr>
  </w:style>
  <w:style w:type="paragraph" w:styleId="a5">
    <w:name w:val="Body Text Indent"/>
    <w:basedOn w:val="a"/>
    <w:link w:val="Char1"/>
    <w:uiPriority w:val="99"/>
    <w:rsid w:val="003A4029"/>
    <w:pPr>
      <w:ind w:firstLine="720"/>
      <w:jc w:val="both"/>
    </w:pPr>
    <w:rPr>
      <w:rFonts w:ascii="PA-SansSerif" w:hAnsi="PA-SansSerif"/>
    </w:rPr>
  </w:style>
  <w:style w:type="character" w:customStyle="1" w:styleId="Char1">
    <w:name w:val="Σώμα κείμενου με εσοχή Char"/>
    <w:basedOn w:val="a0"/>
    <w:link w:val="a5"/>
    <w:uiPriority w:val="99"/>
    <w:semiHidden/>
    <w:locked/>
    <w:rsid w:val="00CF23D5"/>
    <w:rPr>
      <w:rFonts w:ascii="Arial" w:hAnsi="Arial" w:cs="Times New Roman"/>
      <w:sz w:val="20"/>
      <w:szCs w:val="20"/>
    </w:rPr>
  </w:style>
  <w:style w:type="paragraph" w:styleId="a6">
    <w:name w:val="header"/>
    <w:basedOn w:val="a"/>
    <w:link w:val="Char2"/>
    <w:uiPriority w:val="99"/>
    <w:rsid w:val="00FD01B8"/>
    <w:pPr>
      <w:tabs>
        <w:tab w:val="center" w:pos="4536"/>
        <w:tab w:val="right" w:pos="9072"/>
      </w:tabs>
    </w:pPr>
  </w:style>
  <w:style w:type="character" w:customStyle="1" w:styleId="Char2">
    <w:name w:val="Κεφαλίδα Char"/>
    <w:basedOn w:val="a0"/>
    <w:link w:val="a6"/>
    <w:uiPriority w:val="99"/>
    <w:semiHidden/>
    <w:locked/>
    <w:rsid w:val="00CF23D5"/>
    <w:rPr>
      <w:rFonts w:ascii="Arial" w:hAnsi="Arial" w:cs="Times New Roman"/>
      <w:sz w:val="20"/>
      <w:szCs w:val="20"/>
    </w:rPr>
  </w:style>
  <w:style w:type="table" w:styleId="a7">
    <w:name w:val="Table Grid"/>
    <w:basedOn w:val="a1"/>
    <w:locked/>
    <w:rsid w:val="003D036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07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FIRM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FIRMA</Template>
  <TotalTime>192</TotalTime>
  <Pages>1</Pages>
  <Words>322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Τεχνική περιγραφή έργου</vt:lpstr>
    </vt:vector>
  </TitlesOfParts>
  <Company>Περιφέρεια Ηπείρου/ΠΕ Άρτας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Τεχνική περιγραφή έργου</dc:title>
  <dc:subject>Έργο: ΣΗΜΑΝΣΗ–ΑΣΦΑΛΕΙΑ ΚΑΙ ΣΤΗΘΑΙΑ ΑΣΦΑΛΕΙΑΣ ΣΤΟ ΟΔΙΚΟ ΔΙΚΤΥΟ ΠΕ ΑΡΤΑΣ</dc:subject>
  <dc:creator>George Georgoulas</dc:creator>
  <cp:keywords/>
  <dc:description/>
  <cp:lastModifiedBy>Giannis</cp:lastModifiedBy>
  <cp:revision>45</cp:revision>
  <cp:lastPrinted>2020-06-09T16:03:00Z</cp:lastPrinted>
  <dcterms:created xsi:type="dcterms:W3CDTF">2012-07-04T12:04:00Z</dcterms:created>
  <dcterms:modified xsi:type="dcterms:W3CDTF">2021-05-12T09:53:00Z</dcterms:modified>
</cp:coreProperties>
</file>